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30512E09"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501A97" w:rsidRPr="00501A97">
        <w:rPr>
          <w:rFonts w:asciiTheme="minorHAnsi" w:hAnsiTheme="minorHAnsi" w:cstheme="minorHAnsi"/>
          <w:b/>
          <w:bCs/>
          <w:sz w:val="20"/>
          <w:szCs w:val="20"/>
        </w:rPr>
        <w:t>»Nabava popolnoma avtomatizirane naprave za premazovanje ravnih substratov z različnimi tehnološkimi sistemi in načini sušenja v isti enoti«</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6990CE82"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sidR="00D00A7D">
              <w:rPr>
                <w:rFonts w:asciiTheme="minorHAnsi" w:hAnsiTheme="minorHAnsi" w:cstheme="minorHAnsi"/>
                <w:b/>
                <w:sz w:val="20"/>
                <w:szCs w:val="20"/>
                <w:lang w:eastAsia="en-US"/>
              </w:rPr>
              <w:t>JN</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56AA2F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7D10CF">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0D92471"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A7423C">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EEE622E" w14:textId="0D8752CD" w:rsidR="009E21B7" w:rsidRDefault="009E21B7" w:rsidP="004938CA">
            <w:pPr>
              <w:spacing w:line="256" w:lineRule="auto"/>
              <w:rPr>
                <w:rFonts w:asciiTheme="minorHAnsi" w:hAnsiTheme="minorHAnsi" w:cstheme="minorHAnsi"/>
                <w:bCs/>
                <w:sz w:val="20"/>
                <w:szCs w:val="20"/>
                <w:lang w:eastAsia="en-US"/>
              </w:rPr>
            </w:pPr>
            <w:r w:rsidRPr="009E21B7">
              <w:rPr>
                <w:rFonts w:asciiTheme="minorHAnsi" w:hAnsiTheme="minorHAnsi" w:cstheme="minorHAnsi"/>
                <w:bCs/>
                <w:sz w:val="20"/>
                <w:szCs w:val="20"/>
                <w:lang w:eastAsia="en-US"/>
              </w:rPr>
              <w:t>»Nabava popolnoma avtomatizirane naprave za premazovanje ravnih substratov z različnimi tehnološkimi sistemi in načini sušenja v isti enoti«</w:t>
            </w:r>
          </w:p>
          <w:p w14:paraId="04003409" w14:textId="5A99A666"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4303" w:rsidRPr="008F3279">
              <w:rPr>
                <w:rFonts w:asciiTheme="minorHAnsi" w:hAnsiTheme="minorHAnsi" w:cstheme="minorHAnsi"/>
                <w:bCs/>
                <w:sz w:val="20"/>
                <w:szCs w:val="20"/>
                <w:lang w:eastAsia="en-US"/>
              </w:rPr>
              <w:t>1</w:t>
            </w:r>
            <w:r w:rsidR="004975BE">
              <w:rPr>
                <w:rFonts w:asciiTheme="minorHAnsi" w:hAnsiTheme="minorHAnsi" w:cstheme="minorHAnsi"/>
                <w:bCs/>
                <w:sz w:val="20"/>
                <w:szCs w:val="20"/>
                <w:lang w:eastAsia="en-US"/>
              </w:rPr>
              <w:t>5</w:t>
            </w:r>
            <w:r w:rsidRPr="008F3279">
              <w:rPr>
                <w:rFonts w:asciiTheme="minorHAnsi" w:hAnsiTheme="minorHAnsi" w:cstheme="minorHAnsi"/>
                <w:bCs/>
                <w:sz w:val="20"/>
                <w:szCs w:val="20"/>
                <w:lang w:eastAsia="en-US"/>
              </w:rPr>
              <w:t>, H</w:t>
            </w:r>
            <w:r w:rsidR="004938CA" w:rsidRPr="008F3279">
              <w:rPr>
                <w:rFonts w:asciiTheme="minorHAnsi" w:hAnsiTheme="minorHAnsi" w:cstheme="minorHAnsi"/>
                <w:bCs/>
                <w:sz w:val="20"/>
                <w:szCs w:val="20"/>
                <w:lang w:eastAsia="en-US"/>
              </w:rPr>
              <w:t>1</w:t>
            </w:r>
            <w:r w:rsidR="005859CC">
              <w:rPr>
                <w:rFonts w:asciiTheme="minorHAnsi" w:hAnsiTheme="minorHAnsi" w:cstheme="minorHAnsi"/>
                <w:bCs/>
                <w:sz w:val="20"/>
                <w:szCs w:val="20"/>
                <w:lang w:eastAsia="en-US"/>
              </w:rPr>
              <w:t>5</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4938CA" w:rsidRPr="008F3279">
              <w:rPr>
                <w:rFonts w:asciiTheme="minorHAnsi" w:hAnsiTheme="minorHAnsi" w:cstheme="minorHAnsi"/>
                <w:bCs/>
                <w:sz w:val="20"/>
                <w:szCs w:val="20"/>
                <w:lang w:eastAsia="en-US"/>
              </w:rPr>
              <w:t>1</w:t>
            </w:r>
            <w:r w:rsidR="005859CC">
              <w:rPr>
                <w:rFonts w:asciiTheme="minorHAnsi" w:hAnsiTheme="minorHAnsi" w:cstheme="minorHAnsi"/>
                <w:bCs/>
                <w:sz w:val="20"/>
                <w:szCs w:val="20"/>
                <w:lang w:eastAsia="en-US"/>
              </w:rPr>
              <w:t>5</w:t>
            </w:r>
            <w:r w:rsidRPr="008F3279">
              <w:rPr>
                <w:rFonts w:asciiTheme="minorHAnsi" w:hAnsiTheme="minorHAnsi" w:cstheme="minorHAnsi"/>
                <w:bCs/>
                <w:sz w:val="20"/>
                <w:szCs w:val="20"/>
                <w:lang w:eastAsia="en-US"/>
              </w:rPr>
              <w:t xml:space="preserve"> iz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30187A58"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361A3D3D" w14:textId="350B730F" w:rsidR="00D20014" w:rsidRPr="00003B60" w:rsidRDefault="00D20014" w:rsidP="00615B14">
      <w:pPr>
        <w:numPr>
          <w:ilvl w:val="0"/>
          <w:numId w:val="1"/>
        </w:numPr>
        <w:tabs>
          <w:tab w:val="left" w:pos="720"/>
          <w:tab w:val="center" w:pos="4536"/>
          <w:tab w:val="right" w:pos="9072"/>
        </w:tabs>
        <w:jc w:val="both"/>
        <w:rPr>
          <w:rFonts w:ascii="Calibri" w:hAnsi="Calibri" w:cs="Tahoma"/>
          <w:sz w:val="20"/>
          <w:szCs w:val="20"/>
          <w:lang w:eastAsia="x-none"/>
        </w:rPr>
      </w:pPr>
      <w:r w:rsidRPr="00003B60">
        <w:rPr>
          <w:rFonts w:ascii="Calibri" w:hAnsi="Calibri" w:cs="Tahoma"/>
          <w:b/>
          <w:bCs/>
          <w:sz w:val="20"/>
          <w:szCs w:val="20"/>
          <w:lang w:eastAsia="x-none"/>
        </w:rPr>
        <w:t>Tuji ponudniki</w:t>
      </w:r>
      <w:r w:rsidRPr="00003B60">
        <w:rPr>
          <w:rFonts w:ascii="Calibri" w:hAnsi="Calibri" w:cs="Tahoma"/>
          <w:sz w:val="20"/>
          <w:szCs w:val="20"/>
          <w:lang w:eastAsia="x-none"/>
        </w:rPr>
        <w:t>: ne izpolnijo stolpcev »</w:t>
      </w:r>
      <w:r w:rsidR="007A1259" w:rsidRPr="00003B60">
        <w:rPr>
          <w:rFonts w:ascii="Calibri" w:hAnsi="Calibri" w:cs="Tahoma"/>
          <w:sz w:val="20"/>
          <w:szCs w:val="20"/>
          <w:lang w:eastAsia="x-none"/>
        </w:rPr>
        <w:t>znesek</w:t>
      </w:r>
      <w:r w:rsidRPr="00003B60">
        <w:rPr>
          <w:rFonts w:ascii="Calibri" w:hAnsi="Calibri" w:cs="Tahoma"/>
          <w:sz w:val="20"/>
          <w:szCs w:val="20"/>
          <w:lang w:eastAsia="x-none"/>
        </w:rPr>
        <w:t xml:space="preserve"> DDV« in »ponudbena </w:t>
      </w:r>
      <w:r w:rsidR="00A307CA" w:rsidRPr="00003B60">
        <w:rPr>
          <w:rFonts w:ascii="Calibri" w:hAnsi="Calibri" w:cs="Tahoma"/>
          <w:sz w:val="20"/>
          <w:szCs w:val="20"/>
          <w:lang w:eastAsia="x-none"/>
        </w:rPr>
        <w:t>cena (</w:t>
      </w:r>
      <w:r w:rsidR="0003750E" w:rsidRPr="00003B60">
        <w:rPr>
          <w:rFonts w:ascii="Calibri" w:hAnsi="Calibri" w:cs="Tahoma"/>
          <w:sz w:val="20"/>
          <w:szCs w:val="20"/>
          <w:lang w:eastAsia="x-none"/>
        </w:rPr>
        <w:t>v EUR</w:t>
      </w:r>
      <w:r w:rsidRPr="00003B60">
        <w:rPr>
          <w:rFonts w:ascii="Calibri" w:hAnsi="Calibri" w:cs="Tahoma"/>
          <w:sz w:val="20"/>
          <w:szCs w:val="20"/>
          <w:lang w:eastAsia="x-none"/>
        </w:rPr>
        <w:t xml:space="preserve"> z DDV</w:t>
      </w:r>
      <w:r w:rsidR="00A307CA" w:rsidRPr="00003B60">
        <w:rPr>
          <w:rFonts w:ascii="Calibri" w:hAnsi="Calibri" w:cs="Tahoma"/>
          <w:sz w:val="20"/>
          <w:szCs w:val="20"/>
          <w:lang w:eastAsia="x-none"/>
        </w:rPr>
        <w:t>)</w:t>
      </w:r>
      <w:r w:rsidRPr="00003B60">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BD07B3">
        <w:rPr>
          <w:rFonts w:ascii="Calibri" w:hAnsi="Calibri" w:cs="Tahoma"/>
          <w:b/>
          <w:bCs/>
          <w:sz w:val="20"/>
          <w:szCs w:val="20"/>
          <w:lang w:eastAsia="x-none"/>
        </w:rPr>
        <w:t>»Povzetek predračuna – rekapitulacija«</w:t>
      </w:r>
      <w:r w:rsidRPr="009E5E82">
        <w:rPr>
          <w:rFonts w:ascii="Calibri" w:hAnsi="Calibri" w:cs="Tahoma"/>
          <w:sz w:val="20"/>
          <w:szCs w:val="20"/>
          <w:lang w:eastAsia="x-none"/>
        </w:rPr>
        <w:t xml:space="preserve"> </w:t>
      </w:r>
      <w:r w:rsidRPr="00003B60">
        <w:rPr>
          <w:rFonts w:ascii="Calibri" w:hAnsi="Calibri" w:cs="Tahoma"/>
          <w:b/>
          <w:bCs/>
          <w:sz w:val="20"/>
          <w:szCs w:val="20"/>
          <w:lang w:eastAsia="x-none"/>
        </w:rPr>
        <w:t>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C77C45">
        <w:rPr>
          <w:rFonts w:ascii="Calibri" w:hAnsi="Calibri" w:cs="Tahoma"/>
          <w:b/>
          <w:bCs/>
          <w:sz w:val="20"/>
          <w:szCs w:val="20"/>
          <w:lang w:eastAsia="x-none"/>
        </w:rPr>
        <w:t>prilog</w:t>
      </w:r>
      <w:r w:rsidR="000A7785" w:rsidRPr="00C77C45">
        <w:rPr>
          <w:rFonts w:ascii="Calibri" w:hAnsi="Calibri" w:cs="Tahoma"/>
          <w:b/>
          <w:bCs/>
          <w:sz w:val="20"/>
          <w:szCs w:val="20"/>
          <w:lang w:eastAsia="x-none"/>
        </w:rPr>
        <w:t>i</w:t>
      </w:r>
      <w:r w:rsidR="00E36CDF" w:rsidRPr="00C77C45">
        <w:rPr>
          <w:rFonts w:ascii="Calibri" w:hAnsi="Calibri" w:cs="Tahoma"/>
          <w:b/>
          <w:bCs/>
          <w:sz w:val="20"/>
          <w:szCs w:val="20"/>
          <w:lang w:eastAsia="x-none"/>
        </w:rPr>
        <w:t xml:space="preserve"> št. 1 </w:t>
      </w:r>
      <w:r w:rsidR="008B582E" w:rsidRPr="00C77C45">
        <w:rPr>
          <w:rFonts w:ascii="Calibri" w:hAnsi="Calibri" w:cs="Tahoma"/>
          <w:b/>
          <w:bCs/>
          <w:sz w:val="20"/>
          <w:szCs w:val="20"/>
          <w:lang w:eastAsia="x-none"/>
        </w:rPr>
        <w:t xml:space="preserve">- </w:t>
      </w:r>
      <w:r w:rsidR="00E033A8" w:rsidRPr="00C77C45">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C77C45">
        <w:rPr>
          <w:rFonts w:ascii="Calibri" w:hAnsi="Calibri" w:cs="Tahoma"/>
          <w:b/>
          <w:bCs/>
          <w:sz w:val="20"/>
          <w:szCs w:val="20"/>
          <w:lang w:eastAsia="x-none"/>
        </w:rPr>
        <w:t>»</w:t>
      </w:r>
      <w:r w:rsidR="001A1C33" w:rsidRPr="00C77C45">
        <w:rPr>
          <w:rFonts w:ascii="Calibri" w:hAnsi="Calibri" w:cs="Tahoma"/>
          <w:b/>
          <w:bCs/>
          <w:color w:val="000000" w:themeColor="text1"/>
          <w:sz w:val="20"/>
          <w:szCs w:val="20"/>
          <w:lang w:eastAsia="x-none"/>
        </w:rPr>
        <w:t>Ostale</w:t>
      </w:r>
      <w:r w:rsidR="008933E0" w:rsidRPr="00C77C45">
        <w:rPr>
          <w:rFonts w:ascii="Calibri" w:hAnsi="Calibri" w:cs="Tahoma"/>
          <w:b/>
          <w:bCs/>
          <w:sz w:val="20"/>
          <w:szCs w:val="20"/>
          <w:lang w:eastAsia="x-none"/>
        </w:rPr>
        <w:t xml:space="preserve"> priloge</w:t>
      </w:r>
      <w:r w:rsidR="00A10EF6" w:rsidRPr="00C77C45">
        <w:rPr>
          <w:rFonts w:ascii="Calibri" w:hAnsi="Calibri" w:cs="Tahoma"/>
          <w:b/>
          <w:bCs/>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8D34" w14:textId="77777777" w:rsidR="00C45285" w:rsidRDefault="00C45285" w:rsidP="007B5604">
      <w:r>
        <w:separator/>
      </w:r>
    </w:p>
  </w:endnote>
  <w:endnote w:type="continuationSeparator" w:id="0">
    <w:p w14:paraId="36305FC6" w14:textId="77777777" w:rsidR="00C45285" w:rsidRDefault="00C4528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BA5F9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3CF83C4" w:rsidR="004A3C5E" w:rsidRPr="004A3C5E" w:rsidRDefault="00A1768F" w:rsidP="007B5604">
    <w:pPr>
      <w:pStyle w:val="Noga"/>
      <w:pBdr>
        <w:top w:val="single" w:sz="4" w:space="1" w:color="auto"/>
      </w:pBdr>
      <w:rPr>
        <w:rFonts w:ascii="Calibri" w:hAnsi="Calibri" w:cs="Calibri"/>
        <w:sz w:val="16"/>
        <w:szCs w:val="16"/>
      </w:rPr>
    </w:pPr>
    <w:bookmarkStart w:id="3" w:name="_Hlk96606482"/>
    <w:r w:rsidRPr="00A1768F">
      <w:rPr>
        <w:rFonts w:asciiTheme="minorHAnsi" w:hAnsiTheme="minorHAnsi" w:cstheme="minorHAnsi"/>
        <w:sz w:val="16"/>
        <w:szCs w:val="16"/>
      </w:rPr>
      <w:t>302/14-RIUM72-FS12-P18/2022</w:t>
    </w:r>
    <w:bookmarkEnd w:id="3"/>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81F9286" w:rsidR="004B5655" w:rsidRPr="004B5655" w:rsidRDefault="00E24588" w:rsidP="004B5655">
    <w:pPr>
      <w:pStyle w:val="Noga"/>
      <w:pBdr>
        <w:top w:val="single" w:sz="4" w:space="1" w:color="auto"/>
      </w:pBdr>
      <w:rPr>
        <w:rFonts w:ascii="Calibri" w:hAnsi="Calibri" w:cs="Calibri"/>
        <w:sz w:val="16"/>
        <w:szCs w:val="16"/>
      </w:rPr>
    </w:pPr>
    <w:r w:rsidRPr="00E24588">
      <w:rPr>
        <w:rFonts w:asciiTheme="minorHAnsi" w:hAnsiTheme="minorHAnsi" w:cstheme="minorHAnsi"/>
        <w:sz w:val="16"/>
        <w:szCs w:val="16"/>
      </w:rPr>
      <w:t>302</w:t>
    </w:r>
    <w:r w:rsidR="00A7423C">
      <w:rPr>
        <w:rFonts w:asciiTheme="minorHAnsi" w:hAnsiTheme="minorHAnsi" w:cstheme="minorHAnsi"/>
        <w:sz w:val="16"/>
        <w:szCs w:val="16"/>
      </w:rPr>
      <w:t>/14 – RIUM72-FS12-P18/2022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6AD0" w14:textId="77777777" w:rsidR="00C45285" w:rsidRDefault="00C45285" w:rsidP="007B5604">
      <w:r>
        <w:separator/>
      </w:r>
    </w:p>
  </w:footnote>
  <w:footnote w:type="continuationSeparator" w:id="0">
    <w:p w14:paraId="4BFD11FB" w14:textId="77777777" w:rsidR="00C45285" w:rsidRDefault="00C45285"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9E7B6DC" w14:textId="1F558395" w:rsidR="007D10CF" w:rsidRPr="00003B60" w:rsidRDefault="007D10CF">
      <w:pPr>
        <w:pStyle w:val="Sprotnaopomba-besedilo"/>
        <w:rPr>
          <w:rFonts w:asciiTheme="minorHAnsi" w:hAnsiTheme="minorHAnsi" w:cstheme="minorHAnsi"/>
          <w:b/>
          <w:bCs/>
          <w:sz w:val="18"/>
          <w:szCs w:val="18"/>
        </w:rPr>
      </w:pPr>
      <w:r>
        <w:rPr>
          <w:rStyle w:val="Sprotnaopomba-sklic"/>
        </w:rPr>
        <w:footnoteRef/>
      </w:r>
      <w:r>
        <w:t xml:space="preserve"> </w:t>
      </w:r>
      <w:r w:rsidRPr="00003B60">
        <w:rPr>
          <w:rFonts w:asciiTheme="minorHAnsi" w:hAnsiTheme="minorHAnsi" w:cstheme="minorHAnsi"/>
          <w:b/>
          <w:bCs/>
          <w:sz w:val="18"/>
          <w:szCs w:val="18"/>
        </w:rPr>
        <w:t>Tuj ponudnik</w:t>
      </w:r>
      <w:r w:rsidR="00621F8D">
        <w:rPr>
          <w:rFonts w:asciiTheme="minorHAnsi" w:hAnsiTheme="minorHAnsi" w:cstheme="minorHAnsi"/>
          <w:b/>
          <w:bCs/>
          <w:sz w:val="18"/>
          <w:szCs w:val="18"/>
        </w:rPr>
        <w:t xml:space="preserve"> </w:t>
      </w:r>
      <w:r w:rsidR="00A7423C">
        <w:rPr>
          <w:rFonts w:asciiTheme="minorHAnsi" w:hAnsiTheme="minorHAnsi" w:cstheme="minorHAnsi"/>
          <w:b/>
          <w:bCs/>
          <w:sz w:val="18"/>
          <w:szCs w:val="18"/>
        </w:rPr>
        <w:t>tega stolpca ne izpolni</w:t>
      </w:r>
      <w:r w:rsidR="0057275F">
        <w:rPr>
          <w:rFonts w:asciiTheme="minorHAnsi" w:hAnsiTheme="minorHAnsi" w:cstheme="minorHAnsi"/>
          <w:b/>
          <w:bCs/>
          <w:sz w:val="18"/>
          <w:szCs w:val="18"/>
        </w:rPr>
        <w:t>. Naročnik bo DDV plačal skladno z veljavno zakonodajo.</w:t>
      </w:r>
    </w:p>
  </w:footnote>
  <w:footnote w:id="3">
    <w:p w14:paraId="5557EC06" w14:textId="69E31E99" w:rsidR="00A7423C" w:rsidRDefault="00A7423C">
      <w:pPr>
        <w:pStyle w:val="Sprotnaopomba-besedilo"/>
      </w:pPr>
      <w:r>
        <w:rPr>
          <w:rStyle w:val="Sprotnaopomba-sklic"/>
        </w:rPr>
        <w:footnoteRef/>
      </w:r>
      <w:r>
        <w:t xml:space="preserve"> </w:t>
      </w:r>
      <w:r w:rsidRPr="00A7423C">
        <w:rPr>
          <w:rFonts w:asciiTheme="minorHAnsi" w:hAnsiTheme="minorHAnsi" w:cstheme="minorHAnsi"/>
          <w:b/>
          <w:bCs/>
        </w:rPr>
        <w:t>Tuj ponudnik tega stolpca ne izpolni</w:t>
      </w:r>
      <w:r w:rsidR="00D25AD9">
        <w:rPr>
          <w:rFonts w:asciiTheme="minorHAnsi" w:hAnsiTheme="minorHAnsi" w:cstheme="minorHAnsi"/>
          <w:b/>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3B60"/>
    <w:rsid w:val="00004049"/>
    <w:rsid w:val="0002163D"/>
    <w:rsid w:val="00032074"/>
    <w:rsid w:val="0003750E"/>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71B37"/>
    <w:rsid w:val="00283D55"/>
    <w:rsid w:val="00291700"/>
    <w:rsid w:val="0029499F"/>
    <w:rsid w:val="002B6275"/>
    <w:rsid w:val="002C6389"/>
    <w:rsid w:val="002F4230"/>
    <w:rsid w:val="00335089"/>
    <w:rsid w:val="003D4025"/>
    <w:rsid w:val="003F4A01"/>
    <w:rsid w:val="003F4DBD"/>
    <w:rsid w:val="0040589B"/>
    <w:rsid w:val="00474303"/>
    <w:rsid w:val="00481BEE"/>
    <w:rsid w:val="004938CA"/>
    <w:rsid w:val="004975BE"/>
    <w:rsid w:val="004A3C5E"/>
    <w:rsid w:val="004B5655"/>
    <w:rsid w:val="004C50B3"/>
    <w:rsid w:val="00501A97"/>
    <w:rsid w:val="00523804"/>
    <w:rsid w:val="005340F6"/>
    <w:rsid w:val="005542CB"/>
    <w:rsid w:val="0057275F"/>
    <w:rsid w:val="00574976"/>
    <w:rsid w:val="0057567B"/>
    <w:rsid w:val="005859CC"/>
    <w:rsid w:val="0059096B"/>
    <w:rsid w:val="00594A6C"/>
    <w:rsid w:val="005A59C3"/>
    <w:rsid w:val="005A7A18"/>
    <w:rsid w:val="005C1FE9"/>
    <w:rsid w:val="00615B14"/>
    <w:rsid w:val="00617736"/>
    <w:rsid w:val="00621F8D"/>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A1259"/>
    <w:rsid w:val="007B38A3"/>
    <w:rsid w:val="007B5604"/>
    <w:rsid w:val="007B6BE5"/>
    <w:rsid w:val="007C3EB7"/>
    <w:rsid w:val="007C4231"/>
    <w:rsid w:val="007D10CF"/>
    <w:rsid w:val="007D3E1D"/>
    <w:rsid w:val="007E196F"/>
    <w:rsid w:val="007F362B"/>
    <w:rsid w:val="0082655E"/>
    <w:rsid w:val="008400A6"/>
    <w:rsid w:val="008545B6"/>
    <w:rsid w:val="0086163E"/>
    <w:rsid w:val="00864462"/>
    <w:rsid w:val="0086455D"/>
    <w:rsid w:val="008933E0"/>
    <w:rsid w:val="008B582E"/>
    <w:rsid w:val="008C2FC7"/>
    <w:rsid w:val="008C45EF"/>
    <w:rsid w:val="008F3279"/>
    <w:rsid w:val="00920703"/>
    <w:rsid w:val="0092212F"/>
    <w:rsid w:val="00965F17"/>
    <w:rsid w:val="009667FF"/>
    <w:rsid w:val="009960AC"/>
    <w:rsid w:val="009E21B7"/>
    <w:rsid w:val="009E5E82"/>
    <w:rsid w:val="00A00729"/>
    <w:rsid w:val="00A10EF6"/>
    <w:rsid w:val="00A11B0E"/>
    <w:rsid w:val="00A11E94"/>
    <w:rsid w:val="00A1768F"/>
    <w:rsid w:val="00A307CA"/>
    <w:rsid w:val="00A327A2"/>
    <w:rsid w:val="00A7423C"/>
    <w:rsid w:val="00AE2217"/>
    <w:rsid w:val="00B27AC0"/>
    <w:rsid w:val="00B45051"/>
    <w:rsid w:val="00B6358C"/>
    <w:rsid w:val="00B7616D"/>
    <w:rsid w:val="00B83DC9"/>
    <w:rsid w:val="00BA5F90"/>
    <w:rsid w:val="00BD07B3"/>
    <w:rsid w:val="00BE4C39"/>
    <w:rsid w:val="00BF656D"/>
    <w:rsid w:val="00C011CA"/>
    <w:rsid w:val="00C259C9"/>
    <w:rsid w:val="00C375EC"/>
    <w:rsid w:val="00C45285"/>
    <w:rsid w:val="00C71960"/>
    <w:rsid w:val="00C77C45"/>
    <w:rsid w:val="00C81EBA"/>
    <w:rsid w:val="00C90CDE"/>
    <w:rsid w:val="00CC5013"/>
    <w:rsid w:val="00CF3C83"/>
    <w:rsid w:val="00CF4F86"/>
    <w:rsid w:val="00D00A7D"/>
    <w:rsid w:val="00D12C56"/>
    <w:rsid w:val="00D16ACF"/>
    <w:rsid w:val="00D175DA"/>
    <w:rsid w:val="00D20014"/>
    <w:rsid w:val="00D25AD9"/>
    <w:rsid w:val="00D400D4"/>
    <w:rsid w:val="00D40F67"/>
    <w:rsid w:val="00D60E51"/>
    <w:rsid w:val="00D74314"/>
    <w:rsid w:val="00D90B07"/>
    <w:rsid w:val="00DB1D28"/>
    <w:rsid w:val="00DE0432"/>
    <w:rsid w:val="00DF1615"/>
    <w:rsid w:val="00DF2140"/>
    <w:rsid w:val="00E033A8"/>
    <w:rsid w:val="00E174B6"/>
    <w:rsid w:val="00E20162"/>
    <w:rsid w:val="00E24588"/>
    <w:rsid w:val="00E25BB4"/>
    <w:rsid w:val="00E27882"/>
    <w:rsid w:val="00E33BAE"/>
    <w:rsid w:val="00E36CDF"/>
    <w:rsid w:val="00E51102"/>
    <w:rsid w:val="00E5191D"/>
    <w:rsid w:val="00E57342"/>
    <w:rsid w:val="00E61C6C"/>
    <w:rsid w:val="00E632F4"/>
    <w:rsid w:val="00E74E63"/>
    <w:rsid w:val="00E96AA5"/>
    <w:rsid w:val="00EC43FB"/>
    <w:rsid w:val="00EF6A2E"/>
    <w:rsid w:val="00F2576B"/>
    <w:rsid w:val="00F264D9"/>
    <w:rsid w:val="00F31025"/>
    <w:rsid w:val="00F62723"/>
    <w:rsid w:val="00F73B6F"/>
    <w:rsid w:val="00F96D96"/>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0D5FE0-95AE-4633-82EE-50957CDA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365</Words>
  <Characters>2087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56</cp:revision>
  <dcterms:created xsi:type="dcterms:W3CDTF">2020-07-20T09:12:00Z</dcterms:created>
  <dcterms:modified xsi:type="dcterms:W3CDTF">2022-02-24T14:51:00Z</dcterms:modified>
</cp:coreProperties>
</file>